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B23" w:rsidRPr="00E4574F" w:rsidRDefault="00423B23" w:rsidP="00E4574F">
      <w:pPr>
        <w:widowControl/>
        <w:pBdr>
          <w:bottom w:val="single" w:sz="6" w:space="0" w:color="CBD1D3"/>
        </w:pBdr>
        <w:shd w:val="clear" w:color="auto" w:fill="FFFFFF"/>
        <w:spacing w:after="150" w:line="360" w:lineRule="auto"/>
        <w:jc w:val="center"/>
        <w:outlineLvl w:val="4"/>
        <w:rPr>
          <w:rFonts w:ascii="黑体" w:eastAsia="黑体" w:hAnsi="黑体" w:cs="宋体"/>
          <w:color w:val="666666"/>
          <w:spacing w:val="-6"/>
          <w:kern w:val="0"/>
          <w:sz w:val="32"/>
          <w:szCs w:val="32"/>
        </w:rPr>
      </w:pPr>
      <w:r w:rsidRPr="00E4574F">
        <w:rPr>
          <w:rFonts w:ascii="黑体" w:eastAsia="黑体" w:hAnsi="黑体" w:cs="宋体" w:hint="eastAsia"/>
          <w:color w:val="666666"/>
          <w:spacing w:val="-6"/>
          <w:kern w:val="0"/>
          <w:sz w:val="32"/>
          <w:szCs w:val="32"/>
        </w:rPr>
        <w:t>马克思</w:t>
      </w:r>
      <w:r w:rsidRPr="00E4574F">
        <w:rPr>
          <w:rFonts w:ascii="黑体" w:eastAsia="黑体" w:hAnsi="黑体" w:cs="宋体"/>
          <w:color w:val="666666"/>
          <w:spacing w:val="-6"/>
          <w:kern w:val="0"/>
          <w:sz w:val="32"/>
          <w:szCs w:val="32"/>
        </w:rPr>
        <w:t>主义学院</w:t>
      </w:r>
    </w:p>
    <w:p w:rsidR="00423B23" w:rsidRPr="00E4574F" w:rsidRDefault="00423B23" w:rsidP="00E4574F">
      <w:pPr>
        <w:widowControl/>
        <w:pBdr>
          <w:bottom w:val="single" w:sz="6" w:space="0" w:color="CBD1D3"/>
        </w:pBdr>
        <w:shd w:val="clear" w:color="auto" w:fill="FFFFFF"/>
        <w:spacing w:after="150" w:line="360" w:lineRule="auto"/>
        <w:jc w:val="center"/>
        <w:outlineLvl w:val="4"/>
        <w:rPr>
          <w:rFonts w:ascii="黑体" w:eastAsia="黑体" w:hAnsi="黑体" w:cs="宋体"/>
          <w:color w:val="666666"/>
          <w:spacing w:val="-6"/>
          <w:kern w:val="0"/>
          <w:sz w:val="32"/>
          <w:szCs w:val="32"/>
        </w:rPr>
      </w:pPr>
      <w:r w:rsidRPr="00E4574F">
        <w:rPr>
          <w:rFonts w:ascii="黑体" w:eastAsia="黑体" w:hAnsi="黑体" w:cs="宋体" w:hint="eastAsia"/>
          <w:color w:val="666666"/>
          <w:spacing w:val="-6"/>
          <w:kern w:val="0"/>
          <w:sz w:val="32"/>
          <w:szCs w:val="32"/>
        </w:rPr>
        <w:t>2024</w:t>
      </w:r>
      <w:r w:rsidR="00165813" w:rsidRPr="00E4574F">
        <w:rPr>
          <w:rFonts w:ascii="黑体" w:eastAsia="黑体" w:hAnsi="黑体" w:cs="宋体" w:hint="eastAsia"/>
          <w:color w:val="666666"/>
          <w:spacing w:val="-6"/>
          <w:kern w:val="0"/>
          <w:sz w:val="32"/>
          <w:szCs w:val="32"/>
        </w:rPr>
        <w:t>年</w:t>
      </w:r>
      <w:r w:rsidRPr="00E4574F">
        <w:rPr>
          <w:rFonts w:ascii="黑体" w:eastAsia="黑体" w:hAnsi="黑体" w:cs="宋体" w:hint="eastAsia"/>
          <w:color w:val="666666"/>
          <w:spacing w:val="-6"/>
          <w:kern w:val="0"/>
          <w:sz w:val="32"/>
          <w:szCs w:val="32"/>
        </w:rPr>
        <w:t>非定向就业类别博士研究生笔试考生须知</w:t>
      </w:r>
    </w:p>
    <w:p w:rsidR="00423B23" w:rsidRPr="00E4574F" w:rsidRDefault="00423B23" w:rsidP="00E4574F">
      <w:pPr>
        <w:widowControl/>
        <w:shd w:val="clear" w:color="auto" w:fill="FFFFFF"/>
        <w:spacing w:after="150" w:line="360" w:lineRule="auto"/>
        <w:ind w:firstLineChars="200" w:firstLine="456"/>
        <w:rPr>
          <w:rFonts w:ascii="宋体" w:eastAsia="宋体" w:hAnsi="宋体" w:cs="宋体"/>
          <w:color w:val="333333"/>
          <w:spacing w:val="-6"/>
          <w:kern w:val="0"/>
          <w:sz w:val="24"/>
          <w:szCs w:val="24"/>
        </w:rPr>
      </w:pPr>
      <w:r w:rsidRPr="00E4574F">
        <w:rPr>
          <w:rFonts w:ascii="宋体" w:eastAsia="宋体" w:hAnsi="宋体" w:cs="宋体" w:hint="eastAsia"/>
          <w:color w:val="323232"/>
          <w:spacing w:val="-6"/>
          <w:kern w:val="0"/>
          <w:sz w:val="24"/>
          <w:szCs w:val="24"/>
          <w:shd w:val="clear" w:color="auto" w:fill="FFFFFF"/>
        </w:rPr>
        <w:t>根据我院博士研究生招生考核进度安排，今年报考</w:t>
      </w:r>
      <w:r w:rsidRPr="00E4574F">
        <w:rPr>
          <w:rFonts w:ascii="宋体" w:eastAsia="宋体" w:hAnsi="宋体" w:cs="宋体" w:hint="eastAsia"/>
          <w:color w:val="333333"/>
          <w:spacing w:val="-6"/>
          <w:kern w:val="0"/>
          <w:sz w:val="24"/>
          <w:szCs w:val="24"/>
          <w:shd w:val="clear" w:color="auto" w:fill="FFFFFF"/>
        </w:rPr>
        <w:t>申请考核制非定向就业类别的博士研究生</w:t>
      </w:r>
      <w:r w:rsidRPr="00E4574F">
        <w:rPr>
          <w:rFonts w:ascii="宋体" w:eastAsia="宋体" w:hAnsi="宋体" w:cs="宋体" w:hint="eastAsia"/>
          <w:color w:val="323232"/>
          <w:spacing w:val="-6"/>
          <w:kern w:val="0"/>
          <w:sz w:val="24"/>
          <w:szCs w:val="24"/>
          <w:shd w:val="clear" w:color="auto" w:fill="FFFFFF"/>
        </w:rPr>
        <w:t>招生考试笔试安排如下，请准时参加。</w:t>
      </w:r>
    </w:p>
    <w:p w:rsidR="00423B23" w:rsidRPr="00E4574F" w:rsidRDefault="00423B23" w:rsidP="00E4574F">
      <w:pPr>
        <w:widowControl/>
        <w:shd w:val="clear" w:color="auto" w:fill="FFFFFF"/>
        <w:spacing w:after="150" w:line="360" w:lineRule="auto"/>
        <w:rPr>
          <w:rFonts w:ascii="宋体" w:eastAsia="宋体" w:hAnsi="宋体" w:cs="宋体"/>
          <w:color w:val="333333"/>
          <w:spacing w:val="-6"/>
          <w:kern w:val="0"/>
          <w:sz w:val="24"/>
          <w:szCs w:val="24"/>
        </w:rPr>
      </w:pPr>
      <w:r w:rsidRPr="00E4574F">
        <w:rPr>
          <w:rFonts w:ascii="宋体" w:eastAsia="宋体" w:hAnsi="宋体" w:cs="宋体" w:hint="eastAsia"/>
          <w:color w:val="333333"/>
          <w:spacing w:val="-6"/>
          <w:kern w:val="0"/>
          <w:sz w:val="24"/>
          <w:szCs w:val="24"/>
          <w:shd w:val="clear" w:color="auto" w:fill="FFFFFF"/>
        </w:rPr>
        <w:t>一、考试时间和方式</w:t>
      </w:r>
    </w:p>
    <w:p w:rsidR="00423B23" w:rsidRPr="00E4574F" w:rsidRDefault="00423B23" w:rsidP="00E4574F">
      <w:pPr>
        <w:widowControl/>
        <w:shd w:val="clear" w:color="auto" w:fill="FFFFFF"/>
        <w:tabs>
          <w:tab w:val="left" w:pos="5120"/>
        </w:tabs>
        <w:spacing w:after="150" w:line="360" w:lineRule="auto"/>
        <w:rPr>
          <w:rFonts w:ascii="宋体" w:eastAsia="宋体" w:hAnsi="宋体" w:cs="宋体"/>
          <w:color w:val="333333"/>
          <w:spacing w:val="-6"/>
          <w:kern w:val="0"/>
          <w:sz w:val="24"/>
          <w:szCs w:val="24"/>
        </w:rPr>
      </w:pPr>
      <w:r w:rsidRPr="00E4574F">
        <w:rPr>
          <w:rFonts w:ascii="宋体" w:eastAsia="宋体" w:hAnsi="宋体" w:cs="宋体" w:hint="eastAsia"/>
          <w:color w:val="323232"/>
          <w:spacing w:val="-6"/>
          <w:kern w:val="0"/>
          <w:sz w:val="24"/>
          <w:szCs w:val="24"/>
          <w:shd w:val="clear" w:color="auto" w:fill="FFFFFF"/>
        </w:rPr>
        <w:t>考试时间：3月17日（星期日）</w:t>
      </w:r>
      <w:r w:rsidRPr="00E4574F">
        <w:rPr>
          <w:rFonts w:ascii="宋体" w:eastAsia="宋体" w:hAnsi="宋体" w:cs="宋体"/>
          <w:color w:val="323232"/>
          <w:spacing w:val="-6"/>
          <w:kern w:val="0"/>
          <w:sz w:val="24"/>
          <w:szCs w:val="24"/>
          <w:shd w:val="clear" w:color="auto" w:fill="FFFFFF"/>
        </w:rPr>
        <w:tab/>
      </w:r>
    </w:p>
    <w:p w:rsidR="00423B23" w:rsidRPr="00E4574F" w:rsidRDefault="00423B23" w:rsidP="00E4574F">
      <w:pPr>
        <w:widowControl/>
        <w:shd w:val="clear" w:color="auto" w:fill="FFFFFF"/>
        <w:spacing w:after="150" w:line="360" w:lineRule="auto"/>
        <w:rPr>
          <w:rFonts w:ascii="宋体" w:eastAsia="宋体" w:hAnsi="宋体" w:cs="宋体"/>
          <w:color w:val="333333"/>
          <w:spacing w:val="-6"/>
          <w:kern w:val="0"/>
          <w:sz w:val="24"/>
          <w:szCs w:val="24"/>
        </w:rPr>
      </w:pPr>
      <w:r w:rsidRPr="00E4574F">
        <w:rPr>
          <w:rFonts w:ascii="宋体" w:eastAsia="宋体" w:hAnsi="宋体" w:cs="宋体" w:hint="eastAsia"/>
          <w:color w:val="323232"/>
          <w:spacing w:val="-6"/>
          <w:kern w:val="0"/>
          <w:sz w:val="24"/>
          <w:szCs w:val="24"/>
          <w:shd w:val="clear" w:color="auto" w:fill="FFFFFF"/>
        </w:rPr>
        <w:t>考试方式：线下笔试</w:t>
      </w:r>
    </w:p>
    <w:p w:rsidR="00423B23" w:rsidRPr="00E4574F" w:rsidRDefault="00423B23" w:rsidP="00E4574F">
      <w:pPr>
        <w:widowControl/>
        <w:shd w:val="clear" w:color="auto" w:fill="FFFFFF"/>
        <w:spacing w:after="150" w:line="360" w:lineRule="auto"/>
        <w:rPr>
          <w:rFonts w:ascii="宋体" w:eastAsia="宋体" w:hAnsi="宋体" w:cs="宋体"/>
          <w:color w:val="333333"/>
          <w:spacing w:val="-6"/>
          <w:kern w:val="0"/>
          <w:sz w:val="24"/>
          <w:szCs w:val="24"/>
        </w:rPr>
      </w:pPr>
      <w:r w:rsidRPr="00E4574F">
        <w:rPr>
          <w:rFonts w:ascii="宋体" w:eastAsia="宋体" w:hAnsi="宋体" w:cs="宋体" w:hint="eastAsia"/>
          <w:color w:val="333333"/>
          <w:spacing w:val="-6"/>
          <w:kern w:val="0"/>
          <w:sz w:val="24"/>
          <w:szCs w:val="24"/>
          <w:shd w:val="clear" w:color="auto" w:fill="FFFFFF"/>
        </w:rPr>
        <w:t>考核地点：北京交通大学主校区逸夫楼考场</w:t>
      </w:r>
    </w:p>
    <w:p w:rsidR="00423B23" w:rsidRPr="00E4574F" w:rsidRDefault="00423B23" w:rsidP="00E4574F">
      <w:pPr>
        <w:widowControl/>
        <w:shd w:val="clear" w:color="auto" w:fill="FFFFFF"/>
        <w:spacing w:after="150" w:line="360" w:lineRule="auto"/>
        <w:rPr>
          <w:rFonts w:ascii="宋体" w:eastAsia="宋体" w:hAnsi="宋体" w:cs="宋体"/>
          <w:color w:val="333333"/>
          <w:spacing w:val="-6"/>
          <w:kern w:val="0"/>
          <w:sz w:val="24"/>
          <w:szCs w:val="24"/>
        </w:rPr>
      </w:pPr>
      <w:r w:rsidRPr="00E4574F">
        <w:rPr>
          <w:rFonts w:ascii="宋体" w:eastAsia="宋体" w:hAnsi="宋体" w:cs="宋体" w:hint="eastAsia"/>
          <w:color w:val="333333"/>
          <w:spacing w:val="-6"/>
          <w:kern w:val="0"/>
          <w:sz w:val="24"/>
          <w:szCs w:val="24"/>
          <w:shd w:val="clear" w:color="auto" w:fill="FFFFFF"/>
        </w:rPr>
        <w:t>考场安排：按时下载准考证查阅</w:t>
      </w:r>
    </w:p>
    <w:p w:rsidR="00423B23" w:rsidRPr="00E4574F" w:rsidRDefault="00423B23" w:rsidP="00E4574F">
      <w:pPr>
        <w:widowControl/>
        <w:shd w:val="clear" w:color="auto" w:fill="FFFFFF"/>
        <w:spacing w:after="150" w:line="360" w:lineRule="auto"/>
        <w:rPr>
          <w:rFonts w:ascii="宋体" w:eastAsia="宋体" w:hAnsi="宋体" w:cs="宋体"/>
          <w:color w:val="333333"/>
          <w:spacing w:val="-6"/>
          <w:kern w:val="0"/>
          <w:sz w:val="24"/>
          <w:szCs w:val="24"/>
        </w:rPr>
      </w:pPr>
      <w:r w:rsidRPr="00E4574F">
        <w:rPr>
          <w:rFonts w:ascii="宋体" w:eastAsia="宋体" w:hAnsi="宋体" w:cs="宋体" w:hint="eastAsia"/>
          <w:color w:val="333333"/>
          <w:spacing w:val="-6"/>
          <w:kern w:val="0"/>
          <w:sz w:val="24"/>
          <w:szCs w:val="24"/>
          <w:shd w:val="clear" w:color="auto" w:fill="FFFFFF"/>
        </w:rPr>
        <w:t>二、考试科目及安排</w:t>
      </w:r>
    </w:p>
    <w:p w:rsidR="00423B23" w:rsidRPr="00E4574F" w:rsidRDefault="00423B23" w:rsidP="00E4574F">
      <w:pPr>
        <w:widowControl/>
        <w:shd w:val="clear" w:color="auto" w:fill="FFFFFF"/>
        <w:spacing w:after="150" w:line="360" w:lineRule="auto"/>
        <w:rPr>
          <w:rFonts w:ascii="宋体" w:eastAsia="宋体" w:hAnsi="宋体" w:cs="宋体"/>
          <w:color w:val="333333"/>
          <w:spacing w:val="-6"/>
          <w:kern w:val="0"/>
          <w:sz w:val="24"/>
          <w:szCs w:val="24"/>
        </w:rPr>
      </w:pPr>
      <w:r w:rsidRPr="00E4574F">
        <w:rPr>
          <w:rFonts w:ascii="宋体" w:eastAsia="宋体" w:hAnsi="宋体" w:cs="宋体" w:hint="eastAsia"/>
          <w:color w:val="333333"/>
          <w:spacing w:val="-6"/>
          <w:kern w:val="0"/>
          <w:sz w:val="24"/>
          <w:szCs w:val="24"/>
          <w:shd w:val="clear" w:color="auto" w:fill="FFFFFF"/>
        </w:rPr>
        <w:t>初试科目为业务科二（专业课），具体内容见下表。</w:t>
      </w:r>
    </w:p>
    <w:p w:rsidR="00423B23" w:rsidRPr="00E4574F" w:rsidRDefault="00423B23" w:rsidP="00E4574F">
      <w:pPr>
        <w:widowControl/>
        <w:shd w:val="clear" w:color="auto" w:fill="FFFFFF"/>
        <w:spacing w:after="150" w:line="360" w:lineRule="auto"/>
        <w:rPr>
          <w:rFonts w:ascii="宋体" w:eastAsia="宋体" w:hAnsi="宋体" w:cs="宋体"/>
          <w:color w:val="333333"/>
          <w:spacing w:val="-6"/>
          <w:kern w:val="0"/>
          <w:sz w:val="24"/>
          <w:szCs w:val="24"/>
        </w:rPr>
      </w:pPr>
      <w:r w:rsidRPr="00E4574F">
        <w:rPr>
          <w:rFonts w:ascii="宋体" w:eastAsia="宋体" w:hAnsi="宋体" w:cs="宋体" w:hint="eastAsia"/>
          <w:color w:val="323232"/>
          <w:spacing w:val="-6"/>
          <w:kern w:val="0"/>
          <w:sz w:val="24"/>
          <w:szCs w:val="24"/>
          <w:shd w:val="clear" w:color="auto" w:fill="FFFFFF"/>
        </w:rPr>
        <w:t>申请考核制非定向就业类别博士研究生笔试科目及时间安排</w:t>
      </w:r>
    </w:p>
    <w:tbl>
      <w:tblPr>
        <w:tblW w:w="9798"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2269"/>
        <w:gridCol w:w="3694"/>
        <w:gridCol w:w="3835"/>
      </w:tblGrid>
      <w:tr w:rsidR="005C5FB2" w:rsidRPr="00E4574F" w:rsidTr="005C5FB2">
        <w:trPr>
          <w:trHeight w:val="450"/>
          <w:jc w:val="center"/>
        </w:trPr>
        <w:tc>
          <w:tcPr>
            <w:tcW w:w="22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23B23" w:rsidRPr="00E4574F" w:rsidRDefault="00423B23" w:rsidP="00E4574F">
            <w:pPr>
              <w:widowControl/>
              <w:spacing w:after="150" w:line="360" w:lineRule="auto"/>
              <w:jc w:val="center"/>
              <w:rPr>
                <w:rFonts w:ascii="宋体" w:eastAsia="宋体" w:hAnsi="宋体" w:cs="宋体"/>
                <w:spacing w:val="-6"/>
                <w:kern w:val="0"/>
                <w:sz w:val="24"/>
                <w:szCs w:val="24"/>
              </w:rPr>
            </w:pPr>
            <w:r w:rsidRPr="00E4574F">
              <w:rPr>
                <w:rFonts w:ascii="宋体" w:eastAsia="宋体" w:hAnsi="宋体" w:cs="宋体" w:hint="eastAsia"/>
                <w:b/>
                <w:bCs/>
                <w:color w:val="333333"/>
                <w:spacing w:val="-6"/>
                <w:kern w:val="0"/>
                <w:sz w:val="24"/>
                <w:szCs w:val="24"/>
              </w:rPr>
              <w:t>考试科目</w:t>
            </w:r>
          </w:p>
        </w:tc>
        <w:tc>
          <w:tcPr>
            <w:tcW w:w="3694" w:type="dxa"/>
            <w:tcBorders>
              <w:top w:val="single" w:sz="6" w:space="0" w:color="000000"/>
              <w:left w:val="nil"/>
              <w:bottom w:val="single" w:sz="6" w:space="0" w:color="000000"/>
              <w:right w:val="single" w:sz="4" w:space="0" w:color="auto"/>
            </w:tcBorders>
            <w:shd w:val="clear" w:color="auto" w:fill="FFFFFF"/>
            <w:vAlign w:val="center"/>
            <w:hideMark/>
          </w:tcPr>
          <w:p w:rsidR="00423B23" w:rsidRPr="00E4574F" w:rsidRDefault="00423B23" w:rsidP="00E4574F">
            <w:pPr>
              <w:widowControl/>
              <w:spacing w:after="150" w:line="360" w:lineRule="auto"/>
              <w:jc w:val="center"/>
              <w:rPr>
                <w:rFonts w:ascii="宋体" w:eastAsia="宋体" w:hAnsi="宋体" w:cs="宋体"/>
                <w:spacing w:val="-6"/>
                <w:kern w:val="0"/>
                <w:sz w:val="24"/>
                <w:szCs w:val="24"/>
              </w:rPr>
            </w:pPr>
            <w:r w:rsidRPr="00E4574F">
              <w:rPr>
                <w:rFonts w:ascii="宋体" w:eastAsia="宋体" w:hAnsi="宋体" w:cs="宋体" w:hint="eastAsia"/>
                <w:b/>
                <w:bCs/>
                <w:color w:val="333333"/>
                <w:spacing w:val="-6"/>
                <w:kern w:val="0"/>
                <w:sz w:val="24"/>
                <w:szCs w:val="24"/>
              </w:rPr>
              <w:t>报考类别</w:t>
            </w:r>
          </w:p>
        </w:tc>
        <w:tc>
          <w:tcPr>
            <w:tcW w:w="3835"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423B23" w:rsidRPr="00E4574F" w:rsidRDefault="00423B23" w:rsidP="00E4574F">
            <w:pPr>
              <w:widowControl/>
              <w:spacing w:after="150" w:line="360" w:lineRule="auto"/>
              <w:jc w:val="center"/>
              <w:rPr>
                <w:rFonts w:ascii="宋体" w:eastAsia="宋体" w:hAnsi="宋体" w:cs="宋体"/>
                <w:spacing w:val="-6"/>
                <w:kern w:val="0"/>
                <w:sz w:val="24"/>
                <w:szCs w:val="24"/>
              </w:rPr>
            </w:pPr>
            <w:r w:rsidRPr="00E4574F">
              <w:rPr>
                <w:rFonts w:ascii="宋体" w:eastAsia="宋体" w:hAnsi="宋体" w:cs="宋体" w:hint="eastAsia"/>
                <w:b/>
                <w:bCs/>
                <w:color w:val="333333"/>
                <w:spacing w:val="-6"/>
                <w:kern w:val="0"/>
                <w:sz w:val="24"/>
                <w:szCs w:val="24"/>
              </w:rPr>
              <w:t>考试时间</w:t>
            </w:r>
          </w:p>
        </w:tc>
      </w:tr>
      <w:tr w:rsidR="005C5FB2" w:rsidRPr="00E4574F" w:rsidTr="005C5FB2">
        <w:trPr>
          <w:trHeight w:val="450"/>
          <w:jc w:val="center"/>
        </w:trPr>
        <w:tc>
          <w:tcPr>
            <w:tcW w:w="2269" w:type="dxa"/>
            <w:tcBorders>
              <w:top w:val="nil"/>
              <w:left w:val="single" w:sz="6" w:space="0" w:color="000000"/>
              <w:bottom w:val="single" w:sz="6" w:space="0" w:color="000000"/>
              <w:right w:val="single" w:sz="6" w:space="0" w:color="000000"/>
            </w:tcBorders>
            <w:shd w:val="clear" w:color="auto" w:fill="FFFFFF"/>
            <w:vAlign w:val="center"/>
            <w:hideMark/>
          </w:tcPr>
          <w:p w:rsidR="00423B23" w:rsidRPr="00E4574F" w:rsidRDefault="00423B23" w:rsidP="00E4574F">
            <w:pPr>
              <w:widowControl/>
              <w:spacing w:after="150" w:line="360" w:lineRule="auto"/>
              <w:jc w:val="center"/>
              <w:rPr>
                <w:rFonts w:ascii="宋体" w:eastAsia="宋体" w:hAnsi="宋体" w:cs="宋体"/>
                <w:spacing w:val="-6"/>
                <w:kern w:val="0"/>
                <w:sz w:val="24"/>
                <w:szCs w:val="24"/>
              </w:rPr>
            </w:pPr>
            <w:r w:rsidRPr="00E4574F">
              <w:rPr>
                <w:rFonts w:ascii="宋体" w:eastAsia="宋体" w:hAnsi="宋体" w:cs="宋体" w:hint="eastAsia"/>
                <w:color w:val="333333"/>
                <w:spacing w:val="-6"/>
                <w:kern w:val="0"/>
                <w:sz w:val="24"/>
                <w:szCs w:val="24"/>
              </w:rPr>
              <w:t>业务科二（专业课）</w:t>
            </w:r>
          </w:p>
        </w:tc>
        <w:tc>
          <w:tcPr>
            <w:tcW w:w="3694" w:type="dxa"/>
            <w:tcBorders>
              <w:top w:val="nil"/>
              <w:left w:val="nil"/>
              <w:bottom w:val="single" w:sz="6" w:space="0" w:color="000000"/>
              <w:right w:val="single" w:sz="4" w:space="0" w:color="auto"/>
            </w:tcBorders>
            <w:shd w:val="clear" w:color="auto" w:fill="FFFFFF"/>
            <w:vAlign w:val="center"/>
            <w:hideMark/>
          </w:tcPr>
          <w:p w:rsidR="00423B23" w:rsidRPr="00E4574F" w:rsidRDefault="00423B23" w:rsidP="00E4574F">
            <w:pPr>
              <w:widowControl/>
              <w:spacing w:after="150" w:line="360" w:lineRule="auto"/>
              <w:jc w:val="center"/>
              <w:rPr>
                <w:rFonts w:ascii="宋体" w:eastAsia="宋体" w:hAnsi="宋体" w:cs="宋体"/>
                <w:spacing w:val="-6"/>
                <w:kern w:val="0"/>
                <w:sz w:val="24"/>
                <w:szCs w:val="24"/>
              </w:rPr>
            </w:pPr>
            <w:r w:rsidRPr="00E4574F">
              <w:rPr>
                <w:rFonts w:ascii="宋体" w:eastAsia="宋体" w:hAnsi="宋体" w:cs="宋体" w:hint="eastAsia"/>
                <w:color w:val="333333"/>
                <w:spacing w:val="-6"/>
                <w:kern w:val="0"/>
                <w:sz w:val="24"/>
                <w:szCs w:val="24"/>
              </w:rPr>
              <w:t>报考学术博士非定向就业类别考生</w:t>
            </w:r>
          </w:p>
        </w:tc>
        <w:tc>
          <w:tcPr>
            <w:tcW w:w="3835" w:type="dxa"/>
            <w:tcBorders>
              <w:top w:val="nil"/>
              <w:left w:val="single" w:sz="4" w:space="0" w:color="auto"/>
              <w:bottom w:val="single" w:sz="6" w:space="0" w:color="000000"/>
              <w:right w:val="single" w:sz="6" w:space="0" w:color="000000"/>
            </w:tcBorders>
            <w:shd w:val="clear" w:color="auto" w:fill="FFFFFF"/>
            <w:vAlign w:val="center"/>
            <w:hideMark/>
          </w:tcPr>
          <w:p w:rsidR="00423B23" w:rsidRPr="00E4574F" w:rsidRDefault="00423B23" w:rsidP="00E4574F">
            <w:pPr>
              <w:widowControl/>
              <w:spacing w:after="150" w:line="360" w:lineRule="auto"/>
              <w:jc w:val="center"/>
              <w:rPr>
                <w:rFonts w:ascii="宋体" w:eastAsia="宋体" w:hAnsi="宋体" w:cs="宋体"/>
                <w:spacing w:val="-6"/>
                <w:kern w:val="0"/>
                <w:sz w:val="24"/>
                <w:szCs w:val="24"/>
              </w:rPr>
            </w:pPr>
            <w:r w:rsidRPr="00E4574F">
              <w:rPr>
                <w:rFonts w:ascii="宋体" w:eastAsia="宋体" w:hAnsi="宋体" w:cs="宋体" w:hint="eastAsia"/>
                <w:color w:val="333333"/>
                <w:spacing w:val="-6"/>
                <w:kern w:val="0"/>
                <w:sz w:val="24"/>
                <w:szCs w:val="24"/>
              </w:rPr>
              <w:t>2024年3月17日下午14:00—16:00</w:t>
            </w:r>
          </w:p>
        </w:tc>
      </w:tr>
    </w:tbl>
    <w:p w:rsidR="00423B23" w:rsidRPr="00E4574F" w:rsidRDefault="00423B23" w:rsidP="00E4574F">
      <w:pPr>
        <w:widowControl/>
        <w:shd w:val="clear" w:color="auto" w:fill="FFFFFF"/>
        <w:spacing w:after="150" w:line="360" w:lineRule="auto"/>
        <w:rPr>
          <w:rFonts w:ascii="宋体" w:eastAsia="宋体" w:hAnsi="宋体" w:cs="宋体"/>
          <w:color w:val="333333"/>
          <w:spacing w:val="-6"/>
          <w:kern w:val="0"/>
          <w:sz w:val="24"/>
          <w:szCs w:val="24"/>
        </w:rPr>
      </w:pPr>
      <w:r w:rsidRPr="00E4574F">
        <w:rPr>
          <w:rFonts w:ascii="宋体" w:eastAsia="宋体" w:hAnsi="宋体" w:cs="宋体" w:hint="eastAsia"/>
          <w:color w:val="333333"/>
          <w:spacing w:val="-6"/>
          <w:kern w:val="0"/>
          <w:sz w:val="24"/>
          <w:szCs w:val="24"/>
          <w:shd w:val="clear" w:color="auto" w:fill="FFFFFF"/>
        </w:rPr>
        <w:t>三、考试流程</w:t>
      </w:r>
    </w:p>
    <w:p w:rsidR="00423B23" w:rsidRPr="00E4574F" w:rsidRDefault="00423B23" w:rsidP="00E4574F">
      <w:pPr>
        <w:widowControl/>
        <w:shd w:val="clear" w:color="auto" w:fill="FFFFFF"/>
        <w:spacing w:after="150" w:line="360" w:lineRule="auto"/>
        <w:rPr>
          <w:rFonts w:ascii="宋体" w:eastAsia="宋体" w:hAnsi="宋体" w:cs="宋体"/>
          <w:color w:val="333333"/>
          <w:spacing w:val="-6"/>
          <w:kern w:val="0"/>
          <w:sz w:val="24"/>
          <w:szCs w:val="24"/>
        </w:rPr>
      </w:pPr>
      <w:r w:rsidRPr="00E4574F">
        <w:rPr>
          <w:rFonts w:ascii="宋体" w:eastAsia="宋体" w:hAnsi="宋体" w:cs="宋体" w:hint="eastAsia"/>
          <w:color w:val="333333"/>
          <w:spacing w:val="-6"/>
          <w:kern w:val="0"/>
          <w:sz w:val="24"/>
          <w:szCs w:val="24"/>
          <w:shd w:val="clear" w:color="auto" w:fill="FFFFFF"/>
        </w:rPr>
        <w:t>1.查阅笔试名单</w:t>
      </w:r>
    </w:p>
    <w:p w:rsidR="005C5FB2" w:rsidRPr="00E4574F" w:rsidRDefault="00423B23" w:rsidP="00E4574F">
      <w:pPr>
        <w:widowControl/>
        <w:shd w:val="clear" w:color="auto" w:fill="FFFFFF"/>
        <w:spacing w:after="150" w:line="360" w:lineRule="auto"/>
        <w:ind w:firstLineChars="200" w:firstLine="456"/>
        <w:rPr>
          <w:rFonts w:ascii="宋体" w:eastAsia="宋体" w:hAnsi="宋体" w:cs="宋体" w:hint="eastAsia"/>
          <w:color w:val="333333"/>
          <w:spacing w:val="-6"/>
          <w:kern w:val="0"/>
          <w:sz w:val="24"/>
          <w:szCs w:val="24"/>
        </w:rPr>
      </w:pPr>
      <w:r w:rsidRPr="00E4574F">
        <w:rPr>
          <w:rFonts w:ascii="宋体" w:eastAsia="宋体" w:hAnsi="宋体" w:cs="宋体" w:hint="eastAsia"/>
          <w:color w:val="323232"/>
          <w:spacing w:val="-6"/>
          <w:kern w:val="0"/>
          <w:sz w:val="24"/>
          <w:szCs w:val="24"/>
          <w:shd w:val="clear" w:color="auto" w:fill="FFFFFF"/>
        </w:rPr>
        <w:t>请考生于2024年3月5日起，在本通知附件查阅参加笔试的人员名单。</w:t>
      </w:r>
    </w:p>
    <w:p w:rsidR="00423B23" w:rsidRPr="00E4574F" w:rsidRDefault="00423B23" w:rsidP="00E4574F">
      <w:pPr>
        <w:widowControl/>
        <w:shd w:val="clear" w:color="auto" w:fill="FFFFFF"/>
        <w:spacing w:after="150" w:line="360" w:lineRule="auto"/>
        <w:rPr>
          <w:rFonts w:ascii="宋体" w:eastAsia="宋体" w:hAnsi="宋体" w:cs="宋体"/>
          <w:color w:val="333333"/>
          <w:spacing w:val="-6"/>
          <w:kern w:val="0"/>
          <w:sz w:val="24"/>
          <w:szCs w:val="24"/>
        </w:rPr>
      </w:pPr>
      <w:r w:rsidRPr="00E4574F">
        <w:rPr>
          <w:rFonts w:ascii="宋体" w:eastAsia="宋体" w:hAnsi="宋体" w:cs="宋体" w:hint="eastAsia"/>
          <w:color w:val="333333"/>
          <w:spacing w:val="-6"/>
          <w:kern w:val="0"/>
          <w:sz w:val="24"/>
          <w:szCs w:val="24"/>
          <w:shd w:val="clear" w:color="auto" w:fill="FFFFFF"/>
        </w:rPr>
        <w:t>2.准考证打印</w:t>
      </w:r>
    </w:p>
    <w:p w:rsidR="00423B23" w:rsidRPr="00E4574F" w:rsidRDefault="00423B23" w:rsidP="00E4574F">
      <w:pPr>
        <w:widowControl/>
        <w:shd w:val="clear" w:color="auto" w:fill="FFFFFF"/>
        <w:spacing w:after="150" w:line="360" w:lineRule="auto"/>
        <w:ind w:firstLineChars="350" w:firstLine="798"/>
        <w:rPr>
          <w:rFonts w:ascii="宋体" w:eastAsia="宋体" w:hAnsi="宋体" w:cs="宋体"/>
          <w:color w:val="333333"/>
          <w:spacing w:val="-6"/>
          <w:kern w:val="0"/>
          <w:sz w:val="24"/>
          <w:szCs w:val="24"/>
        </w:rPr>
      </w:pPr>
      <w:r w:rsidRPr="00E4574F">
        <w:rPr>
          <w:rFonts w:ascii="宋体" w:eastAsia="宋体" w:hAnsi="宋体" w:cs="宋体" w:hint="eastAsia"/>
          <w:color w:val="333333"/>
          <w:spacing w:val="-6"/>
          <w:kern w:val="0"/>
          <w:sz w:val="24"/>
          <w:szCs w:val="24"/>
          <w:shd w:val="clear" w:color="auto" w:fill="FFFFFF"/>
        </w:rPr>
        <w:t>请考生</w:t>
      </w:r>
      <w:r w:rsidRPr="00E4574F">
        <w:rPr>
          <w:rFonts w:ascii="宋体" w:eastAsia="宋体" w:hAnsi="宋体" w:cs="宋体" w:hint="eastAsia"/>
          <w:color w:val="323232"/>
          <w:spacing w:val="-6"/>
          <w:kern w:val="0"/>
          <w:sz w:val="24"/>
          <w:szCs w:val="24"/>
          <w:shd w:val="clear" w:color="auto" w:fill="FFFFFF"/>
        </w:rPr>
        <w:t>于</w:t>
      </w:r>
      <w:r w:rsidRPr="00E4574F">
        <w:rPr>
          <w:rFonts w:ascii="宋体" w:eastAsia="宋体" w:hAnsi="宋体" w:cs="宋体" w:hint="eastAsia"/>
          <w:color w:val="333333"/>
          <w:spacing w:val="-6"/>
          <w:kern w:val="0"/>
          <w:sz w:val="24"/>
          <w:szCs w:val="24"/>
          <w:shd w:val="clear" w:color="auto" w:fill="FFFFFF"/>
        </w:rPr>
        <w:t>3月10日-17日期间，登录“博士招生”系统（</w:t>
      </w:r>
      <w:r w:rsidR="00E4574F" w:rsidRPr="00E4574F">
        <w:rPr>
          <w:rFonts w:ascii="宋体" w:eastAsia="宋体" w:hAnsi="宋体"/>
          <w:spacing w:val="-6"/>
          <w:sz w:val="24"/>
          <w:szCs w:val="24"/>
        </w:rPr>
        <w:fldChar w:fldCharType="begin"/>
      </w:r>
      <w:r w:rsidR="00E4574F" w:rsidRPr="00E4574F">
        <w:rPr>
          <w:rFonts w:ascii="宋体" w:eastAsia="宋体" w:hAnsi="宋体"/>
          <w:spacing w:val="-6"/>
          <w:sz w:val="24"/>
          <w:szCs w:val="24"/>
        </w:rPr>
        <w:instrText xml:space="preserve"> HYPERLINK "https://gsadmission.bjtu.edu.cn/phd/login.html" </w:instrText>
      </w:r>
      <w:r w:rsidR="00E4574F" w:rsidRPr="00E4574F">
        <w:rPr>
          <w:rFonts w:ascii="宋体" w:eastAsia="宋体" w:hAnsi="宋体"/>
          <w:spacing w:val="-6"/>
          <w:sz w:val="24"/>
          <w:szCs w:val="24"/>
        </w:rPr>
        <w:fldChar w:fldCharType="separate"/>
      </w:r>
      <w:r w:rsidRPr="00E4574F">
        <w:rPr>
          <w:rFonts w:ascii="宋体" w:eastAsia="宋体" w:hAnsi="宋体" w:cs="宋体" w:hint="eastAsia"/>
          <w:color w:val="0563C1"/>
          <w:spacing w:val="-6"/>
          <w:kern w:val="0"/>
          <w:sz w:val="24"/>
          <w:szCs w:val="24"/>
          <w:u w:val="single"/>
          <w:shd w:val="clear" w:color="auto" w:fill="FFFFFF"/>
        </w:rPr>
        <w:t>https://gsadmission.bjtu.edu.cn/phd/login.html</w:t>
      </w:r>
      <w:r w:rsidR="00E4574F" w:rsidRPr="00E4574F">
        <w:rPr>
          <w:rFonts w:ascii="宋体" w:eastAsia="宋体" w:hAnsi="宋体" w:cs="宋体"/>
          <w:color w:val="0563C1"/>
          <w:spacing w:val="-6"/>
          <w:kern w:val="0"/>
          <w:sz w:val="24"/>
          <w:szCs w:val="24"/>
          <w:u w:val="single"/>
          <w:shd w:val="clear" w:color="auto" w:fill="FFFFFF"/>
        </w:rPr>
        <w:fldChar w:fldCharType="end"/>
      </w:r>
      <w:r w:rsidRPr="00E4574F">
        <w:rPr>
          <w:rFonts w:ascii="宋体" w:eastAsia="宋体" w:hAnsi="宋体" w:cs="宋体" w:hint="eastAsia"/>
          <w:color w:val="333333"/>
          <w:spacing w:val="-6"/>
          <w:kern w:val="0"/>
          <w:sz w:val="24"/>
          <w:szCs w:val="24"/>
          <w:shd w:val="clear" w:color="auto" w:fill="FFFFFF"/>
        </w:rPr>
        <w:t>）打印本人准考证</w:t>
      </w:r>
      <w:r w:rsidRPr="00E4574F">
        <w:rPr>
          <w:rFonts w:ascii="宋体" w:eastAsia="宋体" w:hAnsi="宋体" w:cs="宋体" w:hint="eastAsia"/>
          <w:color w:val="323232"/>
          <w:spacing w:val="-6"/>
          <w:kern w:val="0"/>
          <w:sz w:val="24"/>
          <w:szCs w:val="24"/>
          <w:shd w:val="clear" w:color="auto" w:fill="FFFFFF"/>
        </w:rPr>
        <w:t>。</w:t>
      </w:r>
    </w:p>
    <w:p w:rsidR="00423B23" w:rsidRPr="00E4574F" w:rsidRDefault="00423B23" w:rsidP="00E4574F">
      <w:pPr>
        <w:widowControl/>
        <w:shd w:val="clear" w:color="auto" w:fill="FFFFFF"/>
        <w:spacing w:after="150" w:line="360" w:lineRule="auto"/>
        <w:rPr>
          <w:rFonts w:ascii="宋体" w:eastAsia="宋体" w:hAnsi="宋体" w:cs="宋体"/>
          <w:color w:val="333333"/>
          <w:spacing w:val="-6"/>
          <w:kern w:val="0"/>
          <w:sz w:val="24"/>
          <w:szCs w:val="24"/>
        </w:rPr>
      </w:pPr>
      <w:r w:rsidRPr="00E4574F">
        <w:rPr>
          <w:rFonts w:ascii="宋体" w:eastAsia="宋体" w:hAnsi="宋体" w:cs="宋体" w:hint="eastAsia"/>
          <w:color w:val="333333"/>
          <w:spacing w:val="-6"/>
          <w:kern w:val="0"/>
          <w:sz w:val="24"/>
          <w:szCs w:val="24"/>
          <w:shd w:val="clear" w:color="auto" w:fill="FFFFFF"/>
        </w:rPr>
        <w:t>3.按时参加考试</w:t>
      </w:r>
    </w:p>
    <w:p w:rsidR="00423B23" w:rsidRPr="00E4574F" w:rsidRDefault="00423B23" w:rsidP="00E4574F">
      <w:pPr>
        <w:widowControl/>
        <w:shd w:val="clear" w:color="auto" w:fill="FFFFFF"/>
        <w:spacing w:after="150" w:line="360" w:lineRule="auto"/>
        <w:ind w:firstLineChars="250" w:firstLine="570"/>
        <w:rPr>
          <w:rFonts w:ascii="宋体" w:eastAsia="宋体" w:hAnsi="宋体" w:cs="宋体"/>
          <w:color w:val="333333"/>
          <w:spacing w:val="-6"/>
          <w:kern w:val="0"/>
          <w:sz w:val="24"/>
          <w:szCs w:val="24"/>
        </w:rPr>
      </w:pPr>
      <w:r w:rsidRPr="00E4574F">
        <w:rPr>
          <w:rFonts w:ascii="宋体" w:eastAsia="宋体" w:hAnsi="宋体" w:cs="宋体" w:hint="eastAsia"/>
          <w:color w:val="333333"/>
          <w:spacing w:val="-6"/>
          <w:kern w:val="0"/>
          <w:sz w:val="24"/>
          <w:szCs w:val="24"/>
          <w:shd w:val="clear" w:color="auto" w:fill="FFFFFF"/>
        </w:rPr>
        <w:t>考生根据准考证上的考试时间和考场地点，按时参加考试。</w:t>
      </w:r>
    </w:p>
    <w:p w:rsidR="00423B23" w:rsidRPr="00E4574F" w:rsidRDefault="00423B23" w:rsidP="00E4574F">
      <w:pPr>
        <w:widowControl/>
        <w:shd w:val="clear" w:color="auto" w:fill="FFFFFF"/>
        <w:spacing w:after="150" w:line="360" w:lineRule="auto"/>
        <w:rPr>
          <w:rFonts w:ascii="宋体" w:eastAsia="宋体" w:hAnsi="宋体" w:cs="宋体"/>
          <w:color w:val="333333"/>
          <w:spacing w:val="-6"/>
          <w:kern w:val="0"/>
          <w:sz w:val="24"/>
          <w:szCs w:val="24"/>
        </w:rPr>
      </w:pPr>
      <w:r w:rsidRPr="00E4574F">
        <w:rPr>
          <w:rFonts w:ascii="宋体" w:eastAsia="宋体" w:hAnsi="宋体" w:cs="宋体" w:hint="eastAsia"/>
          <w:color w:val="333333"/>
          <w:spacing w:val="-6"/>
          <w:kern w:val="0"/>
          <w:sz w:val="24"/>
          <w:szCs w:val="24"/>
          <w:shd w:val="clear" w:color="auto" w:fill="FFFFFF"/>
        </w:rPr>
        <w:lastRenderedPageBreak/>
        <w:t>4.身份验证</w:t>
      </w:r>
    </w:p>
    <w:p w:rsidR="00423B23" w:rsidRPr="00E4574F" w:rsidRDefault="00423B23" w:rsidP="00E4574F">
      <w:pPr>
        <w:widowControl/>
        <w:shd w:val="clear" w:color="auto" w:fill="FFFFFF"/>
        <w:spacing w:after="150" w:line="360" w:lineRule="auto"/>
        <w:ind w:firstLineChars="200" w:firstLine="456"/>
        <w:rPr>
          <w:rFonts w:ascii="宋体" w:eastAsia="宋体" w:hAnsi="宋体" w:cs="宋体"/>
          <w:color w:val="333333"/>
          <w:spacing w:val="-6"/>
          <w:kern w:val="0"/>
          <w:sz w:val="24"/>
          <w:szCs w:val="24"/>
        </w:rPr>
      </w:pPr>
      <w:r w:rsidRPr="00E4574F">
        <w:rPr>
          <w:rFonts w:ascii="宋体" w:eastAsia="宋体" w:hAnsi="宋体" w:cs="宋体" w:hint="eastAsia"/>
          <w:color w:val="333333"/>
          <w:spacing w:val="-6"/>
          <w:kern w:val="0"/>
          <w:sz w:val="24"/>
          <w:szCs w:val="24"/>
          <w:shd w:val="clear" w:color="auto" w:fill="FFFFFF"/>
        </w:rPr>
        <w:t>考试当天，考生务必携带本人有效居民身份证，在开考后，听从工作人员安排，进行身份验证。学校将对考生考试全过程录音录像存档，没通过身份验证并经查证考生信息与考生本人不符的，将按规定处理并取消考试成绩。</w:t>
      </w:r>
    </w:p>
    <w:p w:rsidR="00423B23" w:rsidRPr="00E4574F" w:rsidRDefault="00423B23" w:rsidP="00E4574F">
      <w:pPr>
        <w:widowControl/>
        <w:shd w:val="clear" w:color="auto" w:fill="FFFFFF"/>
        <w:spacing w:after="150" w:line="360" w:lineRule="auto"/>
        <w:rPr>
          <w:rFonts w:ascii="宋体" w:eastAsia="宋体" w:hAnsi="宋体" w:cs="宋体"/>
          <w:color w:val="333333"/>
          <w:spacing w:val="-6"/>
          <w:kern w:val="0"/>
          <w:sz w:val="24"/>
          <w:szCs w:val="24"/>
        </w:rPr>
      </w:pPr>
      <w:bookmarkStart w:id="0" w:name="_GoBack"/>
      <w:bookmarkEnd w:id="0"/>
      <w:r w:rsidRPr="00E4574F">
        <w:rPr>
          <w:rFonts w:ascii="宋体" w:eastAsia="宋体" w:hAnsi="宋体" w:cs="宋体" w:hint="eastAsia"/>
          <w:color w:val="333333"/>
          <w:spacing w:val="-6"/>
          <w:kern w:val="0"/>
          <w:sz w:val="24"/>
          <w:szCs w:val="24"/>
          <w:shd w:val="clear" w:color="auto" w:fill="FFFFFF"/>
        </w:rPr>
        <w:t>四、考前准备及注意事项</w:t>
      </w:r>
    </w:p>
    <w:p w:rsidR="00423B23" w:rsidRPr="00E4574F" w:rsidRDefault="00423B23" w:rsidP="00E4574F">
      <w:pPr>
        <w:widowControl/>
        <w:shd w:val="clear" w:color="auto" w:fill="FFFFFF"/>
        <w:spacing w:after="150" w:line="360" w:lineRule="auto"/>
        <w:rPr>
          <w:rFonts w:ascii="宋体" w:eastAsia="宋体" w:hAnsi="宋体" w:cs="宋体"/>
          <w:color w:val="333333"/>
          <w:spacing w:val="-6"/>
          <w:kern w:val="0"/>
          <w:sz w:val="24"/>
          <w:szCs w:val="24"/>
        </w:rPr>
      </w:pPr>
      <w:r w:rsidRPr="00E4574F">
        <w:rPr>
          <w:rFonts w:ascii="宋体" w:eastAsia="宋体" w:hAnsi="宋体" w:cs="宋体" w:hint="eastAsia"/>
          <w:color w:val="333333"/>
          <w:spacing w:val="-6"/>
          <w:kern w:val="0"/>
          <w:sz w:val="24"/>
          <w:szCs w:val="24"/>
          <w:shd w:val="clear" w:color="auto" w:fill="FFFFFF"/>
        </w:rPr>
        <w:t>1.考前准备</w:t>
      </w:r>
    </w:p>
    <w:p w:rsidR="00423B23" w:rsidRPr="00E4574F" w:rsidRDefault="00423B23" w:rsidP="00E4574F">
      <w:pPr>
        <w:widowControl/>
        <w:shd w:val="clear" w:color="auto" w:fill="FFFFFF"/>
        <w:spacing w:after="150" w:line="360" w:lineRule="auto"/>
        <w:ind w:firstLineChars="200" w:firstLine="456"/>
        <w:rPr>
          <w:rFonts w:ascii="宋体" w:eastAsia="宋体" w:hAnsi="宋体" w:cs="宋体"/>
          <w:color w:val="333333"/>
          <w:spacing w:val="-6"/>
          <w:kern w:val="0"/>
          <w:sz w:val="24"/>
          <w:szCs w:val="24"/>
        </w:rPr>
      </w:pPr>
      <w:r w:rsidRPr="00E4574F">
        <w:rPr>
          <w:rFonts w:ascii="宋体" w:eastAsia="宋体" w:hAnsi="宋体" w:cs="宋体" w:hint="eastAsia"/>
          <w:color w:val="333333"/>
          <w:spacing w:val="-6"/>
          <w:kern w:val="0"/>
          <w:sz w:val="24"/>
          <w:szCs w:val="24"/>
          <w:shd w:val="clear" w:color="auto" w:fill="FFFFFF"/>
        </w:rPr>
        <w:t>（1）考生考前需提前准备好本人准考证、本人身份证和考试用笔（黑色签字笔）等材料，并了解清楚考场地理位置和校门至考场的线路图。</w:t>
      </w:r>
    </w:p>
    <w:p w:rsidR="00423B23" w:rsidRPr="00E4574F" w:rsidRDefault="00423B23" w:rsidP="00E4574F">
      <w:pPr>
        <w:widowControl/>
        <w:shd w:val="clear" w:color="auto" w:fill="FFFFFF"/>
        <w:spacing w:after="150" w:line="360" w:lineRule="auto"/>
        <w:ind w:firstLineChars="200" w:firstLine="456"/>
        <w:rPr>
          <w:rFonts w:ascii="宋体" w:eastAsia="宋体" w:hAnsi="宋体" w:cs="宋体"/>
          <w:color w:val="333333"/>
          <w:spacing w:val="-6"/>
          <w:kern w:val="0"/>
          <w:sz w:val="24"/>
          <w:szCs w:val="24"/>
        </w:rPr>
      </w:pPr>
      <w:r w:rsidRPr="00E4574F">
        <w:rPr>
          <w:rFonts w:ascii="宋体" w:eastAsia="宋体" w:hAnsi="宋体" w:cs="宋体" w:hint="eastAsia"/>
          <w:color w:val="333333"/>
          <w:spacing w:val="-6"/>
          <w:kern w:val="0"/>
          <w:sz w:val="24"/>
          <w:szCs w:val="24"/>
          <w:shd w:val="clear" w:color="auto" w:fill="FFFFFF"/>
        </w:rPr>
        <w:t>（2）</w:t>
      </w:r>
      <w:proofErr w:type="gramStart"/>
      <w:r w:rsidRPr="00E4574F">
        <w:rPr>
          <w:rFonts w:ascii="宋体" w:eastAsia="宋体" w:hAnsi="宋体" w:cs="宋体" w:hint="eastAsia"/>
          <w:color w:val="333333"/>
          <w:spacing w:val="-6"/>
          <w:kern w:val="0"/>
          <w:sz w:val="24"/>
          <w:szCs w:val="24"/>
          <w:shd w:val="clear" w:color="auto" w:fill="FFFFFF"/>
        </w:rPr>
        <w:t>京内考生</w:t>
      </w:r>
      <w:proofErr w:type="gramEnd"/>
      <w:r w:rsidRPr="00E4574F">
        <w:rPr>
          <w:rFonts w:ascii="宋体" w:eastAsia="宋体" w:hAnsi="宋体" w:cs="宋体" w:hint="eastAsia"/>
          <w:color w:val="333333"/>
          <w:spacing w:val="-6"/>
          <w:kern w:val="0"/>
          <w:sz w:val="24"/>
          <w:szCs w:val="24"/>
          <w:shd w:val="clear" w:color="auto" w:fill="FFFFFF"/>
        </w:rPr>
        <w:t>考试当天请勿开车赴考，学校无法提供停车位；京外考生请结合自身情况，提前赴京备考。</w:t>
      </w:r>
    </w:p>
    <w:p w:rsidR="00423B23" w:rsidRPr="00E4574F" w:rsidRDefault="00423B23" w:rsidP="00E4574F">
      <w:pPr>
        <w:widowControl/>
        <w:shd w:val="clear" w:color="auto" w:fill="FFFFFF"/>
        <w:spacing w:after="150" w:line="360" w:lineRule="auto"/>
        <w:rPr>
          <w:rFonts w:ascii="宋体" w:eastAsia="宋体" w:hAnsi="宋体" w:cs="宋体"/>
          <w:color w:val="333333"/>
          <w:spacing w:val="-6"/>
          <w:kern w:val="0"/>
          <w:sz w:val="24"/>
          <w:szCs w:val="24"/>
        </w:rPr>
      </w:pPr>
      <w:r w:rsidRPr="00E4574F">
        <w:rPr>
          <w:rFonts w:ascii="宋体" w:eastAsia="宋体" w:hAnsi="宋体" w:cs="宋体" w:hint="eastAsia"/>
          <w:color w:val="333333"/>
          <w:spacing w:val="-6"/>
          <w:kern w:val="0"/>
          <w:sz w:val="24"/>
          <w:szCs w:val="24"/>
          <w:shd w:val="clear" w:color="auto" w:fill="FFFFFF"/>
        </w:rPr>
        <w:t>2.注意事项</w:t>
      </w:r>
    </w:p>
    <w:p w:rsidR="00423B23" w:rsidRPr="00E4574F" w:rsidRDefault="00423B23" w:rsidP="00E4574F">
      <w:pPr>
        <w:widowControl/>
        <w:shd w:val="clear" w:color="auto" w:fill="FFFFFF"/>
        <w:spacing w:after="150" w:line="360" w:lineRule="auto"/>
        <w:ind w:firstLineChars="200" w:firstLine="456"/>
        <w:rPr>
          <w:rFonts w:ascii="宋体" w:eastAsia="宋体" w:hAnsi="宋体" w:cs="宋体"/>
          <w:color w:val="333333"/>
          <w:spacing w:val="-6"/>
          <w:kern w:val="0"/>
          <w:sz w:val="24"/>
          <w:szCs w:val="24"/>
        </w:rPr>
      </w:pPr>
      <w:r w:rsidRPr="00E4574F">
        <w:rPr>
          <w:rFonts w:ascii="宋体" w:eastAsia="宋体" w:hAnsi="宋体" w:cs="宋体" w:hint="eastAsia"/>
          <w:color w:val="333333"/>
          <w:spacing w:val="-6"/>
          <w:kern w:val="0"/>
          <w:sz w:val="24"/>
          <w:szCs w:val="24"/>
          <w:shd w:val="clear" w:color="auto" w:fill="FFFFFF"/>
        </w:rPr>
        <w:t>（1）考生应准时到场参加考试，每门考试开考15分钟后，迟到考生禁止进入考场；考试过程中需严格遵守考试纪律，并按照《北京交通大学2024年博士研究生笔试考场规则》的相关要求参加考试，未经考试工作人员同意擅自</w:t>
      </w:r>
      <w:proofErr w:type="gramStart"/>
      <w:r w:rsidRPr="00E4574F">
        <w:rPr>
          <w:rFonts w:ascii="宋体" w:eastAsia="宋体" w:hAnsi="宋体" w:cs="宋体" w:hint="eastAsia"/>
          <w:color w:val="333333"/>
          <w:spacing w:val="-6"/>
          <w:kern w:val="0"/>
          <w:sz w:val="24"/>
          <w:szCs w:val="24"/>
          <w:shd w:val="clear" w:color="auto" w:fill="FFFFFF"/>
        </w:rPr>
        <w:t>离开考位的</w:t>
      </w:r>
      <w:proofErr w:type="gramEnd"/>
      <w:r w:rsidRPr="00E4574F">
        <w:rPr>
          <w:rFonts w:ascii="宋体" w:eastAsia="宋体" w:hAnsi="宋体" w:cs="宋体" w:hint="eastAsia"/>
          <w:color w:val="333333"/>
          <w:spacing w:val="-6"/>
          <w:kern w:val="0"/>
          <w:sz w:val="24"/>
          <w:szCs w:val="24"/>
          <w:shd w:val="clear" w:color="auto" w:fill="FFFFFF"/>
        </w:rPr>
        <w:t>考生视为放弃考试资格。</w:t>
      </w:r>
    </w:p>
    <w:p w:rsidR="00423B23" w:rsidRPr="00E4574F" w:rsidRDefault="00423B23" w:rsidP="00E4574F">
      <w:pPr>
        <w:widowControl/>
        <w:shd w:val="clear" w:color="auto" w:fill="FFFFFF"/>
        <w:spacing w:after="150" w:line="360" w:lineRule="auto"/>
        <w:ind w:firstLineChars="200" w:firstLine="456"/>
        <w:rPr>
          <w:rFonts w:ascii="宋体" w:eastAsia="宋体" w:hAnsi="宋体" w:cs="宋体"/>
          <w:color w:val="333333"/>
          <w:spacing w:val="-6"/>
          <w:kern w:val="0"/>
          <w:sz w:val="24"/>
          <w:szCs w:val="24"/>
        </w:rPr>
      </w:pPr>
      <w:r w:rsidRPr="00E4574F">
        <w:rPr>
          <w:rFonts w:ascii="宋体" w:eastAsia="宋体" w:hAnsi="宋体" w:cs="宋体" w:hint="eastAsia"/>
          <w:color w:val="333333"/>
          <w:spacing w:val="-6"/>
          <w:kern w:val="0"/>
          <w:sz w:val="24"/>
          <w:szCs w:val="24"/>
          <w:shd w:val="clear" w:color="auto" w:fill="FFFFFF"/>
        </w:rPr>
        <w:t>（2）考试结束后，考生应按考试工作人员的要求和引导离开考场。离开考场后，考生不得再进入考场。</w:t>
      </w:r>
    </w:p>
    <w:p w:rsidR="00423B23" w:rsidRPr="00E4574F" w:rsidRDefault="00423B23" w:rsidP="00E4574F">
      <w:pPr>
        <w:widowControl/>
        <w:shd w:val="clear" w:color="auto" w:fill="FFFFFF"/>
        <w:spacing w:after="150" w:line="360" w:lineRule="auto"/>
        <w:ind w:firstLineChars="200" w:firstLine="456"/>
        <w:rPr>
          <w:rFonts w:ascii="宋体" w:eastAsia="宋体" w:hAnsi="宋体" w:cs="宋体"/>
          <w:color w:val="333333"/>
          <w:spacing w:val="-6"/>
          <w:kern w:val="0"/>
          <w:sz w:val="24"/>
          <w:szCs w:val="24"/>
        </w:rPr>
      </w:pPr>
      <w:r w:rsidRPr="00E4574F">
        <w:rPr>
          <w:rFonts w:ascii="宋体" w:eastAsia="宋体" w:hAnsi="宋体" w:cs="宋体" w:hint="eastAsia"/>
          <w:color w:val="333333"/>
          <w:spacing w:val="-6"/>
          <w:kern w:val="0"/>
          <w:sz w:val="24"/>
          <w:szCs w:val="24"/>
          <w:shd w:val="clear" w:color="auto" w:fill="FFFFFF"/>
        </w:rPr>
        <w:t>（3）请考生及时查看学校研究生院的招生专题网站以及学院网站的招生信息，或关注学校</w:t>
      </w:r>
      <w:proofErr w:type="gramStart"/>
      <w:r w:rsidRPr="00E4574F">
        <w:rPr>
          <w:rFonts w:ascii="宋体" w:eastAsia="宋体" w:hAnsi="宋体" w:cs="宋体" w:hint="eastAsia"/>
          <w:color w:val="333333"/>
          <w:spacing w:val="-6"/>
          <w:kern w:val="0"/>
          <w:sz w:val="24"/>
          <w:szCs w:val="24"/>
          <w:shd w:val="clear" w:color="auto" w:fill="FFFFFF"/>
        </w:rPr>
        <w:t>研</w:t>
      </w:r>
      <w:proofErr w:type="gramEnd"/>
      <w:r w:rsidRPr="00E4574F">
        <w:rPr>
          <w:rFonts w:ascii="宋体" w:eastAsia="宋体" w:hAnsi="宋体" w:cs="宋体" w:hint="eastAsia"/>
          <w:color w:val="333333"/>
          <w:spacing w:val="-6"/>
          <w:kern w:val="0"/>
          <w:sz w:val="24"/>
          <w:szCs w:val="24"/>
          <w:shd w:val="clear" w:color="auto" w:fill="FFFFFF"/>
        </w:rPr>
        <w:t>招办</w:t>
      </w:r>
      <w:proofErr w:type="gramStart"/>
      <w:r w:rsidRPr="00E4574F">
        <w:rPr>
          <w:rFonts w:ascii="宋体" w:eastAsia="宋体" w:hAnsi="宋体" w:cs="宋体" w:hint="eastAsia"/>
          <w:color w:val="333333"/>
          <w:spacing w:val="-6"/>
          <w:kern w:val="0"/>
          <w:sz w:val="24"/>
          <w:szCs w:val="24"/>
          <w:shd w:val="clear" w:color="auto" w:fill="FFFFFF"/>
        </w:rPr>
        <w:t>微信公众号</w:t>
      </w:r>
      <w:proofErr w:type="gramEnd"/>
      <w:r w:rsidRPr="00E4574F">
        <w:rPr>
          <w:rFonts w:ascii="宋体" w:eastAsia="宋体" w:hAnsi="宋体" w:cs="宋体" w:hint="eastAsia"/>
          <w:color w:val="333333"/>
          <w:spacing w:val="-6"/>
          <w:kern w:val="0"/>
          <w:sz w:val="24"/>
          <w:szCs w:val="24"/>
          <w:shd w:val="clear" w:color="auto" w:fill="FFFFFF"/>
        </w:rPr>
        <w:t>（</w:t>
      </w:r>
      <w:proofErr w:type="spellStart"/>
      <w:r w:rsidRPr="00E4574F">
        <w:rPr>
          <w:rFonts w:ascii="宋体" w:eastAsia="宋体" w:hAnsi="宋体" w:cs="宋体" w:hint="eastAsia"/>
          <w:color w:val="333333"/>
          <w:spacing w:val="-6"/>
          <w:kern w:val="0"/>
          <w:sz w:val="24"/>
          <w:szCs w:val="24"/>
          <w:shd w:val="clear" w:color="auto" w:fill="FFFFFF"/>
        </w:rPr>
        <w:t>bjtuyzb</w:t>
      </w:r>
      <w:proofErr w:type="spellEnd"/>
      <w:r w:rsidRPr="00E4574F">
        <w:rPr>
          <w:rFonts w:ascii="宋体" w:eastAsia="宋体" w:hAnsi="宋体" w:cs="宋体" w:hint="eastAsia"/>
          <w:color w:val="333333"/>
          <w:spacing w:val="-6"/>
          <w:kern w:val="0"/>
          <w:sz w:val="24"/>
          <w:szCs w:val="24"/>
          <w:shd w:val="clear" w:color="auto" w:fill="FFFFFF"/>
        </w:rPr>
        <w:t>）了解更多信息。</w:t>
      </w:r>
      <w:r w:rsidRPr="00E4574F">
        <w:rPr>
          <w:rFonts w:ascii="宋体" w:eastAsia="宋体" w:hAnsi="宋体" w:cs="宋体" w:hint="eastAsia"/>
          <w:b/>
          <w:bCs/>
          <w:color w:val="333333"/>
          <w:spacing w:val="-6"/>
          <w:kern w:val="0"/>
          <w:sz w:val="24"/>
          <w:szCs w:val="24"/>
          <w:shd w:val="clear" w:color="auto" w:fill="FFFFFF"/>
        </w:rPr>
        <w:t>若考生错过招生考试的必须环节，影响考核成绩的，考生须自行承担责任。</w:t>
      </w:r>
    </w:p>
    <w:p w:rsidR="00423B23" w:rsidRPr="00E4574F" w:rsidRDefault="00423B23" w:rsidP="00E4574F">
      <w:pPr>
        <w:widowControl/>
        <w:shd w:val="clear" w:color="auto" w:fill="FFFFFF"/>
        <w:spacing w:after="150" w:line="360" w:lineRule="auto"/>
        <w:rPr>
          <w:rFonts w:ascii="宋体" w:eastAsia="宋体" w:hAnsi="宋体" w:cs="宋体"/>
          <w:color w:val="333333"/>
          <w:spacing w:val="-6"/>
          <w:kern w:val="0"/>
          <w:sz w:val="24"/>
          <w:szCs w:val="24"/>
        </w:rPr>
      </w:pPr>
      <w:r w:rsidRPr="00E4574F">
        <w:rPr>
          <w:rFonts w:ascii="宋体" w:eastAsia="宋体" w:hAnsi="宋体" w:cs="宋体" w:hint="eastAsia"/>
          <w:color w:val="333333"/>
          <w:spacing w:val="-6"/>
          <w:kern w:val="0"/>
          <w:sz w:val="24"/>
          <w:szCs w:val="24"/>
          <w:shd w:val="clear" w:color="auto" w:fill="FFFFFF"/>
        </w:rPr>
        <w:t>五、违规处理</w:t>
      </w:r>
    </w:p>
    <w:p w:rsidR="00423B23" w:rsidRPr="00E4574F" w:rsidRDefault="00423B23" w:rsidP="00E4574F">
      <w:pPr>
        <w:widowControl/>
        <w:shd w:val="clear" w:color="auto" w:fill="FFFFFF"/>
        <w:spacing w:after="150" w:line="360" w:lineRule="auto"/>
        <w:ind w:firstLineChars="200" w:firstLine="456"/>
        <w:rPr>
          <w:rFonts w:ascii="宋体" w:eastAsia="宋体" w:hAnsi="宋体" w:cs="宋体"/>
          <w:color w:val="333333"/>
          <w:spacing w:val="-6"/>
          <w:kern w:val="0"/>
          <w:sz w:val="24"/>
          <w:szCs w:val="24"/>
        </w:rPr>
      </w:pPr>
      <w:r w:rsidRPr="00E4574F">
        <w:rPr>
          <w:rFonts w:ascii="宋体" w:eastAsia="宋体" w:hAnsi="宋体" w:cs="宋体" w:hint="eastAsia"/>
          <w:color w:val="333333"/>
          <w:spacing w:val="-6"/>
          <w:kern w:val="0"/>
          <w:sz w:val="24"/>
          <w:szCs w:val="24"/>
          <w:shd w:val="clear" w:color="auto" w:fill="FFFFFF"/>
        </w:rPr>
        <w:t>考生要自觉遵守相关法律和考试纪律，诚信考试，不作弊。对在研究生招生考试中违反考试管理规定和考场纪律，影响考试公平、公正的考生，一律按《国家教育考试违规处理办法》（教育部令第33号）严肃处理。对在校生，由其所在学校按有关规定给予处分，直至开除学籍；对在职考生，应通知其所在单位，由所在单位视情节</w:t>
      </w:r>
      <w:r w:rsidRPr="00E4574F">
        <w:rPr>
          <w:rFonts w:ascii="宋体" w:eastAsia="宋体" w:hAnsi="宋体" w:cs="宋体" w:hint="eastAsia"/>
          <w:color w:val="333333"/>
          <w:spacing w:val="-6"/>
          <w:kern w:val="0"/>
          <w:sz w:val="24"/>
          <w:szCs w:val="24"/>
          <w:shd w:val="clear" w:color="auto" w:fill="FFFFFF"/>
        </w:rPr>
        <w:lastRenderedPageBreak/>
        <w:t>给予党纪或政纪处分；构成违法的，由司法机关依法追究法律责任，其中构成犯罪的，依法追究刑事责任。</w:t>
      </w:r>
    </w:p>
    <w:p w:rsidR="00423B23" w:rsidRPr="00E4574F" w:rsidRDefault="00423B23" w:rsidP="00E4574F">
      <w:pPr>
        <w:widowControl/>
        <w:shd w:val="clear" w:color="auto" w:fill="FFFFFF"/>
        <w:spacing w:after="150" w:line="360" w:lineRule="auto"/>
        <w:ind w:firstLineChars="200" w:firstLine="456"/>
        <w:rPr>
          <w:rFonts w:ascii="宋体" w:eastAsia="宋体" w:hAnsi="宋体" w:cs="宋体"/>
          <w:color w:val="333333"/>
          <w:spacing w:val="-6"/>
          <w:kern w:val="0"/>
          <w:sz w:val="24"/>
          <w:szCs w:val="24"/>
        </w:rPr>
      </w:pPr>
      <w:r w:rsidRPr="00E4574F">
        <w:rPr>
          <w:rFonts w:ascii="宋体" w:eastAsia="宋体" w:hAnsi="宋体" w:cs="宋体" w:hint="eastAsia"/>
          <w:color w:val="333333"/>
          <w:spacing w:val="-6"/>
          <w:kern w:val="0"/>
          <w:sz w:val="24"/>
          <w:szCs w:val="24"/>
          <w:shd w:val="clear" w:color="auto" w:fill="FFFFFF"/>
        </w:rPr>
        <w:t>根据《刑法修正案（九）》的规定，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w:t>
      </w:r>
    </w:p>
    <w:p w:rsidR="00E4574F" w:rsidRPr="00E4574F" w:rsidRDefault="00E4574F" w:rsidP="00E4574F">
      <w:pPr>
        <w:widowControl/>
        <w:shd w:val="clear" w:color="auto" w:fill="FFFFFF"/>
        <w:spacing w:after="150" w:line="360" w:lineRule="auto"/>
        <w:rPr>
          <w:rFonts w:ascii="宋体" w:eastAsia="宋体" w:hAnsi="宋体" w:cs="宋体" w:hint="eastAsia"/>
          <w:color w:val="333333"/>
          <w:spacing w:val="-6"/>
          <w:kern w:val="0"/>
          <w:sz w:val="24"/>
          <w:szCs w:val="24"/>
        </w:rPr>
      </w:pPr>
      <w:r w:rsidRPr="00E4574F">
        <w:rPr>
          <w:rFonts w:ascii="宋体" w:eastAsia="宋体" w:hAnsi="宋体" w:cs="宋体" w:hint="eastAsia"/>
          <w:color w:val="333333"/>
          <w:spacing w:val="-6"/>
          <w:kern w:val="0"/>
          <w:sz w:val="24"/>
          <w:szCs w:val="24"/>
          <w:shd w:val="clear" w:color="auto" w:fill="FFFFFF"/>
        </w:rPr>
        <w:t xml:space="preserve">     </w:t>
      </w:r>
      <w:r w:rsidR="00423B23" w:rsidRPr="00E4574F">
        <w:rPr>
          <w:rFonts w:ascii="宋体" w:eastAsia="宋体" w:hAnsi="宋体" w:cs="宋体" w:hint="eastAsia"/>
          <w:color w:val="333333"/>
          <w:spacing w:val="-6"/>
          <w:kern w:val="0"/>
          <w:sz w:val="24"/>
          <w:szCs w:val="24"/>
          <w:shd w:val="clear" w:color="auto" w:fill="FFFFFF"/>
        </w:rPr>
        <w:t>博士研究生招生考试内容属于国家机密级。考试过程中禁止考生使用手机、相机等电子设备进行录音、录像。任何个人和组织不得以任何形式录制、复制或传播与考试相关的内容。考试过程中，</w:t>
      </w:r>
      <w:proofErr w:type="gramStart"/>
      <w:r w:rsidR="00423B23" w:rsidRPr="00E4574F">
        <w:rPr>
          <w:rFonts w:ascii="宋体" w:eastAsia="宋体" w:hAnsi="宋体" w:cs="宋体" w:hint="eastAsia"/>
          <w:color w:val="333333"/>
          <w:spacing w:val="-6"/>
          <w:kern w:val="0"/>
          <w:sz w:val="24"/>
          <w:szCs w:val="24"/>
          <w:shd w:val="clear" w:color="auto" w:fill="FFFFFF"/>
        </w:rPr>
        <w:t>所有涉考人员</w:t>
      </w:r>
      <w:proofErr w:type="gramEnd"/>
      <w:r w:rsidR="00423B23" w:rsidRPr="00E4574F">
        <w:rPr>
          <w:rFonts w:ascii="宋体" w:eastAsia="宋体" w:hAnsi="宋体" w:cs="宋体" w:hint="eastAsia"/>
          <w:color w:val="333333"/>
          <w:spacing w:val="-6"/>
          <w:kern w:val="0"/>
          <w:sz w:val="24"/>
          <w:szCs w:val="24"/>
          <w:shd w:val="clear" w:color="auto" w:fill="FFFFFF"/>
        </w:rPr>
        <w:t>应当严格遵守相关规定，对考试过程和内容保密。</w:t>
      </w:r>
    </w:p>
    <w:p w:rsidR="00423B23" w:rsidRPr="00E4574F" w:rsidRDefault="00423B23" w:rsidP="00E4574F">
      <w:pPr>
        <w:widowControl/>
        <w:shd w:val="clear" w:color="auto" w:fill="FFFFFF"/>
        <w:spacing w:after="150" w:line="360" w:lineRule="auto"/>
        <w:rPr>
          <w:rFonts w:ascii="宋体" w:eastAsia="宋体" w:hAnsi="宋体" w:cs="宋体"/>
          <w:color w:val="333333"/>
          <w:spacing w:val="-6"/>
          <w:kern w:val="0"/>
          <w:sz w:val="24"/>
          <w:szCs w:val="24"/>
        </w:rPr>
      </w:pPr>
      <w:r w:rsidRPr="00E4574F">
        <w:rPr>
          <w:rFonts w:ascii="宋体" w:eastAsia="宋体" w:hAnsi="宋体" w:cs="宋体" w:hint="eastAsia"/>
          <w:color w:val="333333"/>
          <w:spacing w:val="-6"/>
          <w:kern w:val="0"/>
          <w:sz w:val="24"/>
          <w:szCs w:val="24"/>
          <w:shd w:val="clear" w:color="auto" w:fill="FFFFFF"/>
        </w:rPr>
        <w:t>六、咨询方式</w:t>
      </w:r>
    </w:p>
    <w:p w:rsidR="00423B23" w:rsidRPr="00E4574F" w:rsidRDefault="00423B23" w:rsidP="00E4574F">
      <w:pPr>
        <w:widowControl/>
        <w:shd w:val="clear" w:color="auto" w:fill="FFFFFF"/>
        <w:spacing w:after="150" w:line="360" w:lineRule="auto"/>
        <w:ind w:firstLineChars="200" w:firstLine="456"/>
        <w:rPr>
          <w:rFonts w:ascii="宋体" w:eastAsia="宋体" w:hAnsi="宋体" w:cs="宋体"/>
          <w:color w:val="333333"/>
          <w:spacing w:val="-6"/>
          <w:kern w:val="0"/>
          <w:sz w:val="24"/>
          <w:szCs w:val="24"/>
        </w:rPr>
      </w:pPr>
      <w:r w:rsidRPr="00E4574F">
        <w:rPr>
          <w:rFonts w:ascii="宋体" w:eastAsia="宋体" w:hAnsi="宋体" w:cs="宋体" w:hint="eastAsia"/>
          <w:color w:val="333333"/>
          <w:spacing w:val="-6"/>
          <w:kern w:val="0"/>
          <w:sz w:val="24"/>
          <w:szCs w:val="24"/>
          <w:shd w:val="clear" w:color="auto" w:fill="FFFFFF"/>
        </w:rPr>
        <w:t>考生对本次考试政策和考试准备存在疑问的，可查阅学校研究生院公布的相关信息，或关注</w:t>
      </w:r>
      <w:proofErr w:type="gramStart"/>
      <w:r w:rsidRPr="00E4574F">
        <w:rPr>
          <w:rFonts w:ascii="宋体" w:eastAsia="宋体" w:hAnsi="宋体" w:cs="宋体" w:hint="eastAsia"/>
          <w:color w:val="333333"/>
          <w:spacing w:val="-6"/>
          <w:kern w:val="0"/>
          <w:sz w:val="24"/>
          <w:szCs w:val="24"/>
          <w:shd w:val="clear" w:color="auto" w:fill="FFFFFF"/>
        </w:rPr>
        <w:t>微信公众号</w:t>
      </w:r>
      <w:proofErr w:type="gramEnd"/>
      <w:r w:rsidRPr="00E4574F">
        <w:rPr>
          <w:rFonts w:ascii="宋体" w:eastAsia="宋体" w:hAnsi="宋体" w:cs="宋体" w:hint="eastAsia"/>
          <w:color w:val="333333"/>
          <w:spacing w:val="-6"/>
          <w:kern w:val="0"/>
          <w:sz w:val="24"/>
          <w:szCs w:val="24"/>
          <w:shd w:val="clear" w:color="auto" w:fill="FFFFFF"/>
        </w:rPr>
        <w:t>（</w:t>
      </w:r>
      <w:proofErr w:type="spellStart"/>
      <w:r w:rsidRPr="00E4574F">
        <w:rPr>
          <w:rFonts w:ascii="宋体" w:eastAsia="宋体" w:hAnsi="宋体" w:cs="宋体" w:hint="eastAsia"/>
          <w:color w:val="333333"/>
          <w:spacing w:val="-6"/>
          <w:kern w:val="0"/>
          <w:sz w:val="24"/>
          <w:szCs w:val="24"/>
          <w:shd w:val="clear" w:color="auto" w:fill="FFFFFF"/>
        </w:rPr>
        <w:t>bjtuyzb</w:t>
      </w:r>
      <w:proofErr w:type="spellEnd"/>
      <w:r w:rsidRPr="00E4574F">
        <w:rPr>
          <w:rFonts w:ascii="宋体" w:eastAsia="宋体" w:hAnsi="宋体" w:cs="宋体" w:hint="eastAsia"/>
          <w:color w:val="333333"/>
          <w:spacing w:val="-6"/>
          <w:kern w:val="0"/>
          <w:sz w:val="24"/>
          <w:szCs w:val="24"/>
          <w:shd w:val="clear" w:color="auto" w:fill="FFFFFF"/>
        </w:rPr>
        <w:t>）了解更多信息。</w:t>
      </w:r>
    </w:p>
    <w:p w:rsidR="00423B23" w:rsidRPr="00E4574F" w:rsidRDefault="00423B23" w:rsidP="00E4574F">
      <w:pPr>
        <w:widowControl/>
        <w:shd w:val="clear" w:color="auto" w:fill="FFFFFF"/>
        <w:spacing w:after="150" w:line="360" w:lineRule="auto"/>
        <w:rPr>
          <w:rFonts w:ascii="宋体" w:eastAsia="宋体" w:hAnsi="宋体" w:cs="宋体"/>
          <w:color w:val="333333"/>
          <w:spacing w:val="-6"/>
          <w:kern w:val="0"/>
          <w:sz w:val="24"/>
          <w:szCs w:val="24"/>
        </w:rPr>
      </w:pPr>
      <w:r w:rsidRPr="00E4574F">
        <w:rPr>
          <w:rFonts w:ascii="宋体" w:eastAsia="宋体" w:hAnsi="宋体" w:cs="宋体" w:hint="eastAsia"/>
          <w:color w:val="333333"/>
          <w:spacing w:val="-6"/>
          <w:kern w:val="0"/>
          <w:sz w:val="24"/>
          <w:szCs w:val="24"/>
          <w:shd w:val="clear" w:color="auto" w:fill="FFFFFF"/>
        </w:rPr>
        <w:t>招生专题网站：https://gs.bjtu.edu.cn/cms/zszt/</w:t>
      </w:r>
    </w:p>
    <w:p w:rsidR="00423B23" w:rsidRPr="00E4574F" w:rsidRDefault="00423B23" w:rsidP="00E4574F">
      <w:pPr>
        <w:widowControl/>
        <w:shd w:val="clear" w:color="auto" w:fill="FFFFFF"/>
        <w:spacing w:after="150" w:line="360" w:lineRule="auto"/>
        <w:rPr>
          <w:rFonts w:ascii="宋体" w:eastAsia="宋体" w:hAnsi="宋体" w:cs="宋体"/>
          <w:color w:val="333333"/>
          <w:spacing w:val="-6"/>
          <w:kern w:val="0"/>
          <w:sz w:val="24"/>
          <w:szCs w:val="24"/>
        </w:rPr>
      </w:pPr>
      <w:r w:rsidRPr="00E4574F">
        <w:rPr>
          <w:rFonts w:ascii="宋体" w:eastAsia="宋体" w:hAnsi="宋体" w:cs="宋体" w:hint="eastAsia"/>
          <w:color w:val="333333"/>
          <w:spacing w:val="-6"/>
          <w:kern w:val="0"/>
          <w:sz w:val="24"/>
          <w:szCs w:val="24"/>
          <w:shd w:val="clear" w:color="auto" w:fill="FFFFFF"/>
        </w:rPr>
        <w:t>咨询电话：010-5168</w:t>
      </w:r>
      <w:r w:rsidRPr="00E4574F">
        <w:rPr>
          <w:rFonts w:ascii="宋体" w:eastAsia="宋体" w:hAnsi="宋体" w:cs="宋体"/>
          <w:color w:val="333333"/>
          <w:spacing w:val="-6"/>
          <w:kern w:val="0"/>
          <w:sz w:val="24"/>
          <w:szCs w:val="24"/>
          <w:shd w:val="clear" w:color="auto" w:fill="FFFFFF"/>
        </w:rPr>
        <w:t>3209</w:t>
      </w:r>
    </w:p>
    <w:p w:rsidR="00423B23" w:rsidRPr="00E4574F" w:rsidRDefault="00423B23" w:rsidP="00E4574F">
      <w:pPr>
        <w:widowControl/>
        <w:shd w:val="clear" w:color="auto" w:fill="FFFFFF"/>
        <w:spacing w:after="150" w:line="360" w:lineRule="auto"/>
        <w:rPr>
          <w:rFonts w:ascii="宋体" w:eastAsia="宋体" w:hAnsi="宋体" w:cs="宋体"/>
          <w:color w:val="333333"/>
          <w:spacing w:val="-6"/>
          <w:kern w:val="0"/>
          <w:sz w:val="24"/>
          <w:szCs w:val="24"/>
        </w:rPr>
      </w:pPr>
      <w:r w:rsidRPr="00E4574F">
        <w:rPr>
          <w:rFonts w:ascii="宋体" w:eastAsia="宋体" w:hAnsi="宋体" w:cs="宋体" w:hint="eastAsia"/>
          <w:color w:val="333333"/>
          <w:spacing w:val="-6"/>
          <w:kern w:val="0"/>
          <w:sz w:val="24"/>
          <w:szCs w:val="24"/>
          <w:shd w:val="clear" w:color="auto" w:fill="FFFFFF"/>
        </w:rPr>
        <w:t>咨询邮箱：</w:t>
      </w:r>
      <w:r w:rsidRPr="00E4574F">
        <w:rPr>
          <w:rFonts w:ascii="宋体" w:eastAsia="宋体" w:hAnsi="宋体" w:cs="宋体"/>
          <w:color w:val="333333"/>
          <w:spacing w:val="-6"/>
          <w:kern w:val="0"/>
          <w:sz w:val="24"/>
          <w:szCs w:val="24"/>
          <w:shd w:val="clear" w:color="auto" w:fill="FFFFFF"/>
        </w:rPr>
        <w:t>wangz</w:t>
      </w:r>
      <w:r w:rsidRPr="00E4574F">
        <w:rPr>
          <w:rFonts w:ascii="宋体" w:eastAsia="宋体" w:hAnsi="宋体" w:cs="宋体" w:hint="eastAsia"/>
          <w:color w:val="333333"/>
          <w:spacing w:val="-6"/>
          <w:kern w:val="0"/>
          <w:sz w:val="24"/>
          <w:szCs w:val="24"/>
          <w:shd w:val="clear" w:color="auto" w:fill="FFFFFF"/>
        </w:rPr>
        <w:t>@bjtu.edu.cn</w:t>
      </w:r>
    </w:p>
    <w:p w:rsidR="00423B23" w:rsidRPr="00E4574F" w:rsidRDefault="00423B23" w:rsidP="00E4574F">
      <w:pPr>
        <w:widowControl/>
        <w:shd w:val="clear" w:color="auto" w:fill="FFFFFF"/>
        <w:spacing w:after="150" w:line="360" w:lineRule="auto"/>
        <w:ind w:firstLineChars="200" w:firstLine="456"/>
        <w:rPr>
          <w:rFonts w:ascii="宋体" w:eastAsia="宋体" w:hAnsi="宋体" w:cs="宋体"/>
          <w:color w:val="333333"/>
          <w:spacing w:val="-6"/>
          <w:kern w:val="0"/>
          <w:sz w:val="24"/>
          <w:szCs w:val="24"/>
        </w:rPr>
      </w:pPr>
      <w:r w:rsidRPr="00E4574F">
        <w:rPr>
          <w:rFonts w:ascii="宋体" w:eastAsia="宋体" w:hAnsi="宋体" w:cs="宋体" w:hint="eastAsia"/>
          <w:color w:val="333333"/>
          <w:spacing w:val="-6"/>
          <w:kern w:val="0"/>
          <w:sz w:val="24"/>
          <w:szCs w:val="24"/>
          <w:shd w:val="clear" w:color="auto" w:fill="FFFFFF"/>
        </w:rPr>
        <w:t>祝各位考生考试顺利！</w:t>
      </w:r>
    </w:p>
    <w:p w:rsidR="00423B23" w:rsidRPr="00E4574F" w:rsidRDefault="00423B23" w:rsidP="00E4574F">
      <w:pPr>
        <w:widowControl/>
        <w:shd w:val="clear" w:color="auto" w:fill="FFFFFF"/>
        <w:spacing w:before="150" w:after="150" w:line="360" w:lineRule="auto"/>
        <w:jc w:val="left"/>
        <w:outlineLvl w:val="3"/>
        <w:rPr>
          <w:rFonts w:ascii="宋体" w:eastAsia="宋体" w:hAnsi="宋体" w:cs="宋体"/>
          <w:b/>
          <w:bCs/>
          <w:color w:val="333333"/>
          <w:spacing w:val="-6"/>
          <w:kern w:val="0"/>
          <w:sz w:val="24"/>
          <w:szCs w:val="24"/>
        </w:rPr>
      </w:pPr>
      <w:r w:rsidRPr="00E4574F">
        <w:rPr>
          <w:rFonts w:ascii="宋体" w:eastAsia="宋体" w:hAnsi="宋体" w:cs="宋体"/>
          <w:b/>
          <w:bCs/>
          <w:color w:val="333333"/>
          <w:spacing w:val="-6"/>
          <w:kern w:val="0"/>
          <w:sz w:val="24"/>
          <w:szCs w:val="24"/>
        </w:rPr>
        <w:t>附件：</w:t>
      </w:r>
    </w:p>
    <w:p w:rsidR="005C5FB2" w:rsidRPr="00E4574F" w:rsidRDefault="005C5FB2" w:rsidP="00E4574F">
      <w:pPr>
        <w:widowControl/>
        <w:shd w:val="clear" w:color="auto" w:fill="FFFFFF"/>
        <w:spacing w:before="100" w:beforeAutospacing="1" w:after="100" w:afterAutospacing="1" w:line="360" w:lineRule="auto"/>
        <w:ind w:firstLineChars="150" w:firstLine="342"/>
        <w:jc w:val="left"/>
        <w:rPr>
          <w:rFonts w:ascii="宋体" w:eastAsia="宋体" w:hAnsi="宋体" w:cs="宋体"/>
          <w:spacing w:val="-6"/>
          <w:kern w:val="0"/>
          <w:sz w:val="24"/>
          <w:szCs w:val="24"/>
        </w:rPr>
      </w:pPr>
      <w:r w:rsidRPr="00E4574F">
        <w:rPr>
          <w:rFonts w:ascii="宋体" w:eastAsia="宋体" w:hAnsi="宋体" w:cs="宋体"/>
          <w:spacing w:val="-6"/>
          <w:kern w:val="0"/>
          <w:sz w:val="24"/>
          <w:szCs w:val="24"/>
        </w:rPr>
        <w:t>1.</w:t>
      </w:r>
      <w:r w:rsidRPr="00E4574F">
        <w:rPr>
          <w:rFonts w:ascii="宋体" w:eastAsia="宋体" w:hAnsi="宋体" w:cs="宋体" w:hint="eastAsia"/>
          <w:spacing w:val="-6"/>
          <w:kern w:val="0"/>
          <w:sz w:val="24"/>
          <w:szCs w:val="24"/>
        </w:rPr>
        <w:t>马克思主义学院2024年非定向就业类别博士研究生笔试名单</w:t>
      </w:r>
    </w:p>
    <w:p w:rsidR="00423B23" w:rsidRPr="00E4574F" w:rsidRDefault="005C5FB2" w:rsidP="00E4574F">
      <w:pPr>
        <w:widowControl/>
        <w:shd w:val="clear" w:color="auto" w:fill="FFFFFF"/>
        <w:spacing w:before="100" w:beforeAutospacing="1" w:after="100" w:afterAutospacing="1" w:line="360" w:lineRule="auto"/>
        <w:ind w:firstLineChars="150" w:firstLine="342"/>
        <w:jc w:val="left"/>
        <w:rPr>
          <w:rFonts w:ascii="宋体" w:eastAsia="宋体" w:hAnsi="宋体" w:cs="宋体"/>
          <w:spacing w:val="-6"/>
          <w:kern w:val="0"/>
          <w:sz w:val="24"/>
          <w:szCs w:val="24"/>
        </w:rPr>
      </w:pPr>
      <w:r w:rsidRPr="00E4574F">
        <w:rPr>
          <w:rFonts w:ascii="宋体" w:eastAsia="宋体" w:hAnsi="宋体" w:cs="宋体"/>
          <w:spacing w:val="-6"/>
          <w:kern w:val="0"/>
          <w:sz w:val="24"/>
          <w:szCs w:val="24"/>
        </w:rPr>
        <w:t>2.</w:t>
      </w:r>
      <w:r w:rsidR="00423B23" w:rsidRPr="00E4574F">
        <w:rPr>
          <w:rFonts w:ascii="宋体" w:eastAsia="宋体" w:hAnsi="宋体" w:cs="宋体" w:hint="eastAsia"/>
          <w:spacing w:val="-6"/>
          <w:kern w:val="0"/>
          <w:sz w:val="24"/>
          <w:szCs w:val="24"/>
        </w:rPr>
        <w:t>北京交通大学2024年博士研究生招生笔试考场规则</w:t>
      </w:r>
    </w:p>
    <w:p w:rsidR="009163E9" w:rsidRPr="00E4574F" w:rsidRDefault="009163E9" w:rsidP="00E4574F">
      <w:pPr>
        <w:spacing w:line="360" w:lineRule="auto"/>
        <w:rPr>
          <w:rFonts w:ascii="宋体" w:eastAsia="宋体" w:hAnsi="宋体"/>
          <w:spacing w:val="-6"/>
          <w:sz w:val="24"/>
          <w:szCs w:val="24"/>
        </w:rPr>
      </w:pPr>
    </w:p>
    <w:sectPr w:rsidR="009163E9" w:rsidRPr="00E457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AD12C8"/>
    <w:multiLevelType w:val="multilevel"/>
    <w:tmpl w:val="4FEA4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29B"/>
    <w:rsid w:val="00165813"/>
    <w:rsid w:val="0018129B"/>
    <w:rsid w:val="00423B23"/>
    <w:rsid w:val="005C5FB2"/>
    <w:rsid w:val="009163E9"/>
    <w:rsid w:val="00E45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CB8D4"/>
  <w15:chartTrackingRefBased/>
  <w15:docId w15:val="{F5EBF9AC-868C-4C5C-8D6B-2EBBC772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574F"/>
    <w:rPr>
      <w:sz w:val="18"/>
      <w:szCs w:val="18"/>
    </w:rPr>
  </w:style>
  <w:style w:type="character" w:customStyle="1" w:styleId="a4">
    <w:name w:val="批注框文本 字符"/>
    <w:basedOn w:val="a0"/>
    <w:link w:val="a3"/>
    <w:uiPriority w:val="99"/>
    <w:semiHidden/>
    <w:rsid w:val="00E457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335248">
      <w:bodyDiv w:val="1"/>
      <w:marLeft w:val="0"/>
      <w:marRight w:val="0"/>
      <w:marTop w:val="0"/>
      <w:marBottom w:val="0"/>
      <w:divBdr>
        <w:top w:val="none" w:sz="0" w:space="0" w:color="auto"/>
        <w:left w:val="none" w:sz="0" w:space="0" w:color="auto"/>
        <w:bottom w:val="none" w:sz="0" w:space="0" w:color="auto"/>
        <w:right w:val="none" w:sz="0" w:space="0" w:color="auto"/>
      </w:divBdr>
      <w:divsChild>
        <w:div w:id="1262686108">
          <w:marLeft w:val="0"/>
          <w:marRight w:val="0"/>
          <w:marTop w:val="0"/>
          <w:marBottom w:val="0"/>
          <w:divBdr>
            <w:top w:val="none" w:sz="0" w:space="0" w:color="auto"/>
            <w:left w:val="none" w:sz="0" w:space="0" w:color="auto"/>
            <w:bottom w:val="none" w:sz="0" w:space="0" w:color="auto"/>
            <w:right w:val="none" w:sz="0" w:space="0" w:color="auto"/>
          </w:divBdr>
        </w:div>
        <w:div w:id="1206483573">
          <w:marLeft w:val="45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266</Words>
  <Characters>1521</Characters>
  <Application>Microsoft Office Word</Application>
  <DocSecurity>0</DocSecurity>
  <Lines>12</Lines>
  <Paragraphs>3</Paragraphs>
  <ScaleCrop>false</ScaleCrop>
  <Company>Microsoft</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cp:lastPrinted>2024-03-05T07:23:00Z</cp:lastPrinted>
  <dcterms:created xsi:type="dcterms:W3CDTF">2024-03-05T06:43:00Z</dcterms:created>
  <dcterms:modified xsi:type="dcterms:W3CDTF">2024-03-05T07:23:00Z</dcterms:modified>
</cp:coreProperties>
</file>